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0AC" w:rsidRPr="00AB25F4" w:rsidRDefault="003E50AC" w:rsidP="003E50AC">
      <w:pPr>
        <w:pStyle w:val="a5"/>
        <w:spacing w:line="240" w:lineRule="auto"/>
        <w:outlineLvl w:val="0"/>
        <w:rPr>
          <w:b/>
          <w:spacing w:val="0"/>
          <w:szCs w:val="28"/>
          <w:lang w:val="kk-KZ"/>
        </w:rPr>
      </w:pPr>
      <w:r w:rsidRPr="00AB25F4">
        <w:rPr>
          <w:b/>
          <w:spacing w:val="0"/>
          <w:szCs w:val="28"/>
          <w:lang w:val="kk-KZ"/>
        </w:rPr>
        <w:t>6 Т</w:t>
      </w:r>
      <w:proofErr w:type="spellStart"/>
      <w:r w:rsidRPr="00AB25F4">
        <w:rPr>
          <w:b/>
          <w:spacing w:val="0"/>
          <w:szCs w:val="28"/>
        </w:rPr>
        <w:t>апсырма</w:t>
      </w:r>
      <w:proofErr w:type="spellEnd"/>
      <w:r w:rsidRPr="00AB25F4">
        <w:rPr>
          <w:b/>
          <w:spacing w:val="0"/>
          <w:szCs w:val="28"/>
        </w:rPr>
        <w:t xml:space="preserve"> </w:t>
      </w:r>
    </w:p>
    <w:p w:rsidR="003E50AC" w:rsidRDefault="003E50AC" w:rsidP="003E50AC">
      <w:pPr>
        <w:spacing w:line="240" w:lineRule="auto"/>
        <w:rPr>
          <w:szCs w:val="28"/>
          <w:lang w:val="kk-KZ"/>
        </w:rPr>
      </w:pPr>
      <w:r w:rsidRPr="00AB25F4">
        <w:rPr>
          <w:i/>
          <w:szCs w:val="28"/>
          <w:lang w:val="kk-KZ"/>
        </w:rPr>
        <w:t>U</w:t>
      </w:r>
      <w:r w:rsidRPr="00AB25F4">
        <w:rPr>
          <w:szCs w:val="28"/>
          <w:lang w:val="kk-KZ"/>
        </w:rPr>
        <w:t xml:space="preserve"> = </w:t>
      </w:r>
      <w:r>
        <w:rPr>
          <w:szCs w:val="28"/>
          <w:lang w:val="kk-KZ"/>
        </w:rPr>
        <w:t xml:space="preserve">220В кернеулі желіге қосылған, техникалық мәлметтері 12 кестеде берілген қатарлас қоздыру тұрақты ток қозғалтқышы үшін, </w:t>
      </w:r>
    </w:p>
    <w:p w:rsidR="003E50AC" w:rsidRDefault="003E50AC" w:rsidP="003E50AC">
      <w:pPr>
        <w:spacing w:line="240" w:lineRule="auto"/>
        <w:rPr>
          <w:szCs w:val="28"/>
          <w:lang w:val="kk-KZ"/>
        </w:rPr>
      </w:pPr>
    </w:p>
    <w:p w:rsidR="003E50AC" w:rsidRPr="00AB25F4" w:rsidRDefault="003E50AC" w:rsidP="003E50AC">
      <w:pPr>
        <w:pStyle w:val="a3"/>
        <w:spacing w:line="240" w:lineRule="auto"/>
        <w:jc w:val="both"/>
        <w:rPr>
          <w:spacing w:val="0"/>
          <w:szCs w:val="28"/>
          <w:lang w:val="kk-KZ"/>
        </w:rPr>
      </w:pPr>
      <w:r>
        <w:rPr>
          <w:spacing w:val="0"/>
          <w:szCs w:val="28"/>
          <w:lang w:val="kk-KZ"/>
        </w:rPr>
        <w:t xml:space="preserve">12 </w:t>
      </w:r>
      <w:proofErr w:type="spellStart"/>
      <w:r>
        <w:rPr>
          <w:spacing w:val="0"/>
          <w:szCs w:val="28"/>
        </w:rPr>
        <w:t>Кесте</w:t>
      </w:r>
      <w:proofErr w:type="spellEnd"/>
      <w:r>
        <w:rPr>
          <w:spacing w:val="0"/>
          <w:szCs w:val="28"/>
        </w:rPr>
        <w:t xml:space="preserve">  – </w:t>
      </w:r>
      <w:r>
        <w:rPr>
          <w:spacing w:val="0"/>
          <w:szCs w:val="28"/>
          <w:lang w:val="kk-KZ"/>
        </w:rPr>
        <w:t xml:space="preserve"> 6 </w:t>
      </w:r>
      <w:proofErr w:type="spellStart"/>
      <w:r>
        <w:rPr>
          <w:spacing w:val="0"/>
          <w:szCs w:val="28"/>
        </w:rPr>
        <w:t>Тапсырманың</w:t>
      </w:r>
      <w:proofErr w:type="spellEnd"/>
      <w:r>
        <w:rPr>
          <w:spacing w:val="0"/>
          <w:szCs w:val="28"/>
        </w:rPr>
        <w:t xml:space="preserve"> </w:t>
      </w:r>
      <w:proofErr w:type="spellStart"/>
      <w:r>
        <w:rPr>
          <w:spacing w:val="0"/>
          <w:szCs w:val="28"/>
        </w:rPr>
        <w:t>берілгені</w:t>
      </w:r>
      <w:proofErr w:type="spellEnd"/>
    </w:p>
    <w:tbl>
      <w:tblPr>
        <w:tblW w:w="9848" w:type="dxa"/>
        <w:tblLayout w:type="fixed"/>
        <w:tblLook w:val="0000" w:firstRow="0" w:lastRow="0" w:firstColumn="0" w:lastColumn="0" w:noHBand="0" w:noVBand="0"/>
      </w:tblPr>
      <w:tblGrid>
        <w:gridCol w:w="675"/>
        <w:gridCol w:w="1843"/>
        <w:gridCol w:w="2410"/>
        <w:gridCol w:w="998"/>
        <w:gridCol w:w="986"/>
        <w:gridCol w:w="1134"/>
        <w:gridCol w:w="916"/>
        <w:gridCol w:w="886"/>
      </w:tblGrid>
      <w:tr w:rsidR="003E50AC" w:rsidRPr="00AB7923" w:rsidTr="003E50A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№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3E50AC" w:rsidRPr="00AB25F4" w:rsidRDefault="003E50AC" w:rsidP="004C6A18">
            <w:pPr>
              <w:ind w:firstLine="0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Бақылау сұрақтары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3E50AC" w:rsidRDefault="003E50AC" w:rsidP="004C6A18">
            <w:pPr>
              <w:spacing w:line="240" w:lineRule="auto"/>
              <w:ind w:firstLine="0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 xml:space="preserve">Іске қосу </w:t>
            </w:r>
          </w:p>
          <w:p w:rsidR="003E50AC" w:rsidRPr="00E90E3A" w:rsidRDefault="003E50AC" w:rsidP="004C6A18">
            <w:pPr>
              <w:spacing w:line="240" w:lineRule="auto"/>
              <w:ind w:firstLine="0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 xml:space="preserve">токтың еселі </w:t>
            </w:r>
            <w:r w:rsidRPr="00E90E3A">
              <w:rPr>
                <w:szCs w:val="28"/>
                <w:lang w:val="kk-KZ"/>
              </w:rPr>
              <w:t xml:space="preserve"> </w:t>
            </w:r>
            <w:r w:rsidRPr="00E90E3A">
              <w:rPr>
                <w:i/>
                <w:szCs w:val="28"/>
                <w:lang w:val="kk-KZ"/>
              </w:rPr>
              <w:t>К</w:t>
            </w:r>
            <w:r w:rsidRPr="00E90E3A">
              <w:rPr>
                <w:i/>
                <w:szCs w:val="28"/>
                <w:vertAlign w:val="subscript"/>
                <w:lang w:val="kk-KZ"/>
              </w:rPr>
              <w:t>I</w:t>
            </w:r>
          </w:p>
        </w:tc>
        <w:tc>
          <w:tcPr>
            <w:tcW w:w="4920" w:type="dxa"/>
            <w:gridSpan w:val="5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kk-KZ"/>
              </w:rPr>
              <w:t>Қозғалтқыштың техникалық мәлметтері</w:t>
            </w:r>
          </w:p>
        </w:tc>
      </w:tr>
      <w:tr w:rsidR="003E50AC" w:rsidRPr="00AB7923" w:rsidTr="003E50A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75" w:type="dxa"/>
            <w:tcBorders>
              <w:left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proofErr w:type="spellStart"/>
            <w:r w:rsidRPr="00AB7923">
              <w:rPr>
                <w:szCs w:val="28"/>
              </w:rPr>
              <w:t>пп</w:t>
            </w:r>
            <w:proofErr w:type="spellEnd"/>
          </w:p>
        </w:tc>
        <w:tc>
          <w:tcPr>
            <w:tcW w:w="1843" w:type="dxa"/>
            <w:vMerge/>
            <w:tcBorders>
              <w:left w:val="nil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proofErr w:type="spellStart"/>
            <w:r w:rsidRPr="00AB7923">
              <w:rPr>
                <w:i/>
                <w:szCs w:val="28"/>
              </w:rPr>
              <w:t>Р</w:t>
            </w:r>
            <w:r w:rsidRPr="00AB7923">
              <w:rPr>
                <w:szCs w:val="28"/>
                <w:vertAlign w:val="subscript"/>
              </w:rPr>
              <w:t>ном</w:t>
            </w:r>
            <w:proofErr w:type="spellEnd"/>
            <w:proofErr w:type="gramStart"/>
            <w:r w:rsidRPr="00AB7923">
              <w:rPr>
                <w:szCs w:val="28"/>
              </w:rPr>
              <w:t xml:space="preserve"> ,</w:t>
            </w:r>
            <w:proofErr w:type="gramEnd"/>
          </w:p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кВт</w:t>
            </w:r>
          </w:p>
        </w:tc>
        <w:tc>
          <w:tcPr>
            <w:tcW w:w="986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i/>
                <w:szCs w:val="28"/>
                <w:lang w:val="en-US"/>
              </w:rPr>
              <w:t>n</w:t>
            </w:r>
            <w:r w:rsidRPr="00AB7923">
              <w:rPr>
                <w:szCs w:val="28"/>
                <w:vertAlign w:val="subscript"/>
              </w:rPr>
              <w:t>ном</w:t>
            </w:r>
            <w:r w:rsidRPr="00AB7923">
              <w:rPr>
                <w:szCs w:val="28"/>
              </w:rPr>
              <w:t>,</w:t>
            </w:r>
          </w:p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 xml:space="preserve">мин </w:t>
            </w:r>
            <w:r w:rsidRPr="00AB7923">
              <w:rPr>
                <w:szCs w:val="28"/>
                <w:vertAlign w:val="superscript"/>
              </w:rPr>
              <w:t>–1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i/>
                <w:szCs w:val="28"/>
                <w:lang w:val="en-US"/>
              </w:rPr>
              <w:t>R</w:t>
            </w:r>
            <w:r w:rsidRPr="00AB7923">
              <w:rPr>
                <w:szCs w:val="28"/>
                <w:vertAlign w:val="subscript"/>
              </w:rPr>
              <w:t xml:space="preserve"> я</w:t>
            </w:r>
            <w:r w:rsidRPr="00AB7923">
              <w:rPr>
                <w:szCs w:val="28"/>
              </w:rPr>
              <w:t>,</w:t>
            </w:r>
          </w:p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Ом</w:t>
            </w:r>
          </w:p>
        </w:tc>
        <w:tc>
          <w:tcPr>
            <w:tcW w:w="916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i/>
                <w:szCs w:val="28"/>
                <w:lang w:val="en-US"/>
              </w:rPr>
              <w:t>R</w:t>
            </w:r>
            <w:r w:rsidRPr="00AB7923">
              <w:rPr>
                <w:szCs w:val="28"/>
                <w:vertAlign w:val="subscript"/>
              </w:rPr>
              <w:t xml:space="preserve"> в</w:t>
            </w:r>
            <w:r w:rsidRPr="00AB7923">
              <w:rPr>
                <w:szCs w:val="28"/>
              </w:rPr>
              <w:t>,</w:t>
            </w:r>
          </w:p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Ом</w:t>
            </w:r>
          </w:p>
        </w:tc>
        <w:tc>
          <w:tcPr>
            <w:tcW w:w="886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i/>
                <w:szCs w:val="28"/>
                <w:lang w:val="en-US"/>
              </w:rPr>
              <w:t>I</w:t>
            </w:r>
            <w:r w:rsidRPr="00AB7923">
              <w:rPr>
                <w:szCs w:val="28"/>
                <w:vertAlign w:val="subscript"/>
              </w:rPr>
              <w:t xml:space="preserve">ном </w:t>
            </w:r>
            <w:r w:rsidRPr="00AB7923">
              <w:rPr>
                <w:szCs w:val="28"/>
              </w:rPr>
              <w:t>,</w:t>
            </w:r>
          </w:p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А</w:t>
            </w:r>
          </w:p>
        </w:tc>
      </w:tr>
      <w:tr w:rsidR="003E50AC" w:rsidRPr="00AB7923" w:rsidTr="003E50A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F37F0C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F37F0C">
              <w:rPr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F37F0C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F37F0C">
              <w:rPr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F37F0C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F37F0C">
              <w:rPr>
                <w:szCs w:val="28"/>
              </w:rPr>
              <w:t>3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F37F0C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F37F0C">
              <w:rPr>
                <w:szCs w:val="28"/>
              </w:rPr>
              <w:t>4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F37F0C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F37F0C">
              <w:rPr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F37F0C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F37F0C">
              <w:rPr>
                <w:szCs w:val="28"/>
              </w:rPr>
              <w:t>6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F37F0C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F37F0C">
              <w:rPr>
                <w:szCs w:val="28"/>
              </w:rPr>
              <w:t>7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F37F0C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F37F0C">
              <w:rPr>
                <w:szCs w:val="28"/>
              </w:rPr>
              <w:t>8</w:t>
            </w:r>
          </w:p>
        </w:tc>
      </w:tr>
      <w:tr w:rsidR="003E50AC" w:rsidRPr="00AB7923" w:rsidTr="003E50A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1,30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2,5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1,5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3000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1,9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600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9</w:t>
            </w:r>
          </w:p>
        </w:tc>
      </w:tr>
      <w:tr w:rsidR="003E50AC" w:rsidRPr="00AB7923" w:rsidTr="003E50A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3,28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2,4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1,5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2,45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470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8,7</w:t>
            </w:r>
          </w:p>
        </w:tc>
      </w:tr>
      <w:tr w:rsidR="003E50AC" w:rsidRPr="00AB7923" w:rsidTr="003E50A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bookmarkStart w:id="0" w:name="_GoBack"/>
            <w:bookmarkEnd w:id="0"/>
            <w:r w:rsidRPr="00AB7923">
              <w:rPr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5,26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2,3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2,2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1,205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358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12</w:t>
            </w:r>
          </w:p>
        </w:tc>
      </w:tr>
      <w:tr w:rsidR="003E50AC" w:rsidRPr="00AB7923" w:rsidTr="003E50A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7,24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2,2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2,2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3000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1,03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712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12,5</w:t>
            </w:r>
          </w:p>
        </w:tc>
      </w:tr>
      <w:tr w:rsidR="003E50AC" w:rsidRPr="00AB7923" w:rsidTr="003E50A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9,22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2,1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3,2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3000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0,642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285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17,5</w:t>
            </w:r>
          </w:p>
        </w:tc>
      </w:tr>
      <w:tr w:rsidR="003E50AC" w:rsidRPr="00AB7923" w:rsidTr="003E50A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11,20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2,0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4,5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0,632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184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25,2</w:t>
            </w:r>
          </w:p>
        </w:tc>
      </w:tr>
      <w:tr w:rsidR="003E50AC" w:rsidRPr="00AB7923" w:rsidTr="003E50A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13,18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1,9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4,5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0,78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228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25,4</w:t>
            </w:r>
          </w:p>
        </w:tc>
      </w:tr>
      <w:tr w:rsidR="003E50AC" w:rsidRPr="00AB7923" w:rsidTr="003E50A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15,16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1,8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4,5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3000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0,352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270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24,3</w:t>
            </w:r>
          </w:p>
        </w:tc>
      </w:tr>
      <w:tr w:rsidR="003E50AC" w:rsidRPr="00AB7923" w:rsidTr="003E50A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17,14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1,9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6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0,472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132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33,2</w:t>
            </w:r>
          </w:p>
        </w:tc>
      </w:tr>
      <w:tr w:rsidR="003E50AC" w:rsidRPr="00AB7923" w:rsidTr="003E50A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19,12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2,0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6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0,494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158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32,6</w:t>
            </w:r>
          </w:p>
        </w:tc>
      </w:tr>
      <w:tr w:rsidR="003E50AC" w:rsidRPr="00AB7923" w:rsidTr="003E50A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21,10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2,1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6,2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3000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0,36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280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33</w:t>
            </w:r>
          </w:p>
        </w:tc>
      </w:tr>
      <w:tr w:rsidR="003E50AC" w:rsidRPr="00AB7923" w:rsidTr="003E50A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23,8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2,2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6,6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0,303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368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35</w:t>
            </w:r>
          </w:p>
        </w:tc>
      </w:tr>
      <w:tr w:rsidR="003E50AC" w:rsidRPr="00AB7923" w:rsidTr="003E50A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25,6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2,3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8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0,328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136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43</w:t>
            </w:r>
          </w:p>
        </w:tc>
      </w:tr>
      <w:tr w:rsidR="003E50AC" w:rsidRPr="00AB7923" w:rsidTr="003E50A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27,4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2,4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9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0,240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282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48</w:t>
            </w:r>
          </w:p>
        </w:tc>
      </w:tr>
      <w:tr w:rsidR="003E50AC" w:rsidRPr="00AB7923" w:rsidTr="003E50A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29,2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2,5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0,300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85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63</w:t>
            </w:r>
          </w:p>
        </w:tc>
      </w:tr>
      <w:tr w:rsidR="003E50AC" w:rsidRPr="00AB7923" w:rsidTr="003E50A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4,15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2,4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750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0,357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92,5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58</w:t>
            </w:r>
          </w:p>
        </w:tc>
      </w:tr>
      <w:tr w:rsidR="003E50AC" w:rsidRPr="00AB7923" w:rsidTr="003E50A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6,17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2,3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12,5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0,237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108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76</w:t>
            </w:r>
          </w:p>
        </w:tc>
      </w:tr>
      <w:tr w:rsidR="003E50AC" w:rsidRPr="00AB7923" w:rsidTr="003E50A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8,20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2,2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14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750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0,244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92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79</w:t>
            </w:r>
          </w:p>
        </w:tc>
      </w:tr>
      <w:tr w:rsidR="003E50AC" w:rsidRPr="00AB7923" w:rsidTr="003E50A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17,8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1,7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17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750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0,157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73,3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93</w:t>
            </w:r>
          </w:p>
        </w:tc>
      </w:tr>
      <w:tr w:rsidR="003E50AC" w:rsidRPr="00AB7923" w:rsidTr="003E50A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19,6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1,9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19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600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0,198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44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106</w:t>
            </w:r>
          </w:p>
        </w:tc>
      </w:tr>
      <w:tr w:rsidR="003E50AC" w:rsidRPr="00AB7923" w:rsidTr="003E50A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21,2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2,1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20,5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970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0,086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115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110</w:t>
            </w:r>
          </w:p>
        </w:tc>
      </w:tr>
      <w:tr w:rsidR="003E50AC" w:rsidRPr="00AB7923" w:rsidTr="003E50A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10,17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1,8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25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750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0,102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44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136</w:t>
            </w:r>
          </w:p>
        </w:tc>
      </w:tr>
      <w:tr w:rsidR="003E50AC" w:rsidRPr="00AB7923" w:rsidTr="003E50A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12,15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2,0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25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600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0,111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48,4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136</w:t>
            </w:r>
          </w:p>
        </w:tc>
      </w:tr>
      <w:tr w:rsidR="003E50AC" w:rsidRPr="00AB7923" w:rsidTr="003E50A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14,13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2,1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32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750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0,102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44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136</w:t>
            </w:r>
          </w:p>
        </w:tc>
      </w:tr>
      <w:tr w:rsidR="003E50AC" w:rsidRPr="00AB7923" w:rsidTr="003E50A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16,11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2,2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42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600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0,111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48,4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136</w:t>
            </w:r>
          </w:p>
        </w:tc>
      </w:tr>
      <w:tr w:rsidR="003E50AC" w:rsidRPr="00AB7923" w:rsidTr="003E50A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18,9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2,3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55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600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0,036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32,5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287</w:t>
            </w:r>
          </w:p>
        </w:tc>
      </w:tr>
      <w:tr w:rsidR="003E50AC" w:rsidRPr="00AB7923" w:rsidTr="003E50A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20,7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2,4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70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600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0,0202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24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361</w:t>
            </w:r>
          </w:p>
        </w:tc>
      </w:tr>
      <w:tr w:rsidR="003E50AC" w:rsidRPr="00AB7923" w:rsidTr="003E50A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22,17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2,2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3,2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1,03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198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18,4</w:t>
            </w:r>
          </w:p>
        </w:tc>
      </w:tr>
      <w:tr w:rsidR="003E50AC" w:rsidRPr="00AB7923" w:rsidTr="003E50A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24,15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2,1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12,0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740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0,20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94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65</w:t>
            </w:r>
          </w:p>
        </w:tc>
      </w:tr>
      <w:tr w:rsidR="003E50AC" w:rsidRPr="00AB7923" w:rsidTr="003E50A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26,13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2,0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24,0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1060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0,05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70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0AC" w:rsidRPr="00AB7923" w:rsidRDefault="003E50AC" w:rsidP="004C6A1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124</w:t>
            </w:r>
          </w:p>
        </w:tc>
      </w:tr>
    </w:tbl>
    <w:p w:rsidR="003E50AC" w:rsidRDefault="003E50AC" w:rsidP="003E50AC">
      <w:pPr>
        <w:spacing w:line="240" w:lineRule="auto"/>
        <w:rPr>
          <w:szCs w:val="28"/>
          <w:lang w:val="kk-KZ"/>
        </w:rPr>
      </w:pPr>
      <w:r w:rsidRPr="006810A4">
        <w:rPr>
          <w:szCs w:val="28"/>
          <w:lang w:val="kk-KZ"/>
        </w:rPr>
        <w:t xml:space="preserve">1. </w:t>
      </w:r>
      <w:r>
        <w:rPr>
          <w:szCs w:val="28"/>
          <w:lang w:val="kk-KZ"/>
        </w:rPr>
        <w:t>Қоздыру тізбекте реттеу реостаты, якорь тізбегіндегі іске қосу реостаты бар электр сұлбасын сызыңдар.</w:t>
      </w:r>
    </w:p>
    <w:p w:rsidR="003E50AC" w:rsidRPr="003E50AC" w:rsidRDefault="003E50AC" w:rsidP="003E50AC">
      <w:pPr>
        <w:spacing w:line="240" w:lineRule="auto"/>
        <w:rPr>
          <w:szCs w:val="28"/>
          <w:lang w:val="kk-KZ"/>
        </w:rPr>
      </w:pPr>
      <w:r w:rsidRPr="006810A4">
        <w:rPr>
          <w:szCs w:val="28"/>
          <w:lang w:val="kk-KZ"/>
        </w:rPr>
        <w:lastRenderedPageBreak/>
        <w:t xml:space="preserve"> </w:t>
      </w:r>
      <w:r w:rsidRPr="003E50AC">
        <w:rPr>
          <w:szCs w:val="28"/>
          <w:lang w:val="kk-KZ"/>
        </w:rPr>
        <w:t xml:space="preserve">2. </w:t>
      </w:r>
      <w:r>
        <w:rPr>
          <w:szCs w:val="28"/>
          <w:lang w:val="kk-KZ"/>
        </w:rPr>
        <w:t xml:space="preserve">Магнит өрісі </w:t>
      </w:r>
      <w:r w:rsidRPr="003E50AC">
        <w:rPr>
          <w:i/>
          <w:szCs w:val="28"/>
          <w:lang w:val="kk-KZ"/>
        </w:rPr>
        <w:t>Ф</w:t>
      </w:r>
      <w:r w:rsidRPr="00AB7923">
        <w:rPr>
          <w:i/>
          <w:szCs w:val="28"/>
          <w:vertAlign w:val="superscript"/>
        </w:rPr>
        <w:sym w:font="Symbol" w:char="F0A2"/>
      </w:r>
      <w:r w:rsidRPr="003E50AC">
        <w:rPr>
          <w:szCs w:val="28"/>
          <w:lang w:val="kk-KZ"/>
        </w:rPr>
        <w:t xml:space="preserve"> = 0,7</w:t>
      </w:r>
      <w:r>
        <w:rPr>
          <w:szCs w:val="28"/>
          <w:lang w:val="kk-KZ"/>
        </w:rPr>
        <w:t>5</w:t>
      </w:r>
      <w:r w:rsidRPr="003E50AC">
        <w:rPr>
          <w:szCs w:val="28"/>
          <w:lang w:val="kk-KZ"/>
        </w:rPr>
        <w:t xml:space="preserve"> </w:t>
      </w:r>
      <w:r w:rsidRPr="003E50AC">
        <w:rPr>
          <w:i/>
          <w:szCs w:val="28"/>
          <w:lang w:val="kk-KZ"/>
        </w:rPr>
        <w:t>Ф</w:t>
      </w:r>
      <w:r w:rsidRPr="003E50AC">
        <w:rPr>
          <w:szCs w:val="28"/>
          <w:vertAlign w:val="subscript"/>
          <w:lang w:val="kk-KZ"/>
        </w:rPr>
        <w:t>ном</w:t>
      </w:r>
      <w:r>
        <w:rPr>
          <w:szCs w:val="28"/>
          <w:lang w:val="kk-KZ"/>
        </w:rPr>
        <w:t xml:space="preserve"> төмендегеніне келтіретін реттелу реостаттың </w:t>
      </w:r>
      <w:r w:rsidRPr="003E50AC">
        <w:rPr>
          <w:i/>
          <w:szCs w:val="28"/>
          <w:lang w:val="kk-KZ"/>
        </w:rPr>
        <w:t>R</w:t>
      </w:r>
      <w:r w:rsidRPr="003E50AC">
        <w:rPr>
          <w:szCs w:val="28"/>
          <w:vertAlign w:val="subscript"/>
          <w:lang w:val="kk-KZ"/>
        </w:rPr>
        <w:t>р</w:t>
      </w:r>
      <w:r>
        <w:rPr>
          <w:szCs w:val="28"/>
          <w:lang w:val="kk-KZ"/>
        </w:rPr>
        <w:t xml:space="preserve"> кедергісін анықтаңдар.</w:t>
      </w:r>
    </w:p>
    <w:p w:rsidR="003E50AC" w:rsidRPr="004C6861" w:rsidRDefault="003E50AC" w:rsidP="003E50AC">
      <w:pPr>
        <w:spacing w:line="240" w:lineRule="auto"/>
        <w:ind w:firstLine="708"/>
        <w:rPr>
          <w:szCs w:val="28"/>
          <w:lang w:val="kk-KZ"/>
        </w:rPr>
      </w:pPr>
      <w:r w:rsidRPr="004C6861">
        <w:rPr>
          <w:szCs w:val="28"/>
          <w:lang w:val="kk-KZ"/>
        </w:rPr>
        <w:t>3. 12</w:t>
      </w:r>
      <w:r>
        <w:rPr>
          <w:szCs w:val="28"/>
          <w:lang w:val="kk-KZ"/>
        </w:rPr>
        <w:t xml:space="preserve"> кестеде берілген, іске қосу токтың </w:t>
      </w:r>
      <w:r w:rsidRPr="004C6861">
        <w:rPr>
          <w:szCs w:val="28"/>
          <w:lang w:val="kk-KZ"/>
        </w:rPr>
        <w:t>К</w:t>
      </w:r>
      <w:r w:rsidRPr="004C6861">
        <w:rPr>
          <w:i/>
          <w:szCs w:val="28"/>
          <w:vertAlign w:val="subscript"/>
          <w:lang w:val="kk-KZ"/>
        </w:rPr>
        <w:t>I</w:t>
      </w:r>
      <w:r w:rsidRPr="004C6861">
        <w:rPr>
          <w:szCs w:val="28"/>
          <w:lang w:val="kk-KZ"/>
        </w:rPr>
        <w:t xml:space="preserve"> = </w:t>
      </w:r>
      <w:r w:rsidRPr="004C6861">
        <w:rPr>
          <w:i/>
          <w:szCs w:val="28"/>
          <w:lang w:val="kk-KZ"/>
        </w:rPr>
        <w:t>I</w:t>
      </w:r>
      <w:r w:rsidRPr="004C6861">
        <w:rPr>
          <w:i/>
          <w:szCs w:val="28"/>
          <w:vertAlign w:val="subscript"/>
          <w:lang w:val="kk-KZ"/>
        </w:rPr>
        <w:t>n</w:t>
      </w:r>
      <w:r w:rsidRPr="004C6861">
        <w:rPr>
          <w:szCs w:val="28"/>
          <w:lang w:val="kk-KZ"/>
        </w:rPr>
        <w:t xml:space="preserve"> / </w:t>
      </w:r>
      <w:r w:rsidRPr="004C6861">
        <w:rPr>
          <w:i/>
          <w:szCs w:val="28"/>
          <w:lang w:val="kk-KZ"/>
        </w:rPr>
        <w:t>I</w:t>
      </w:r>
      <w:r w:rsidRPr="004C6861">
        <w:rPr>
          <w:szCs w:val="28"/>
          <w:vertAlign w:val="subscript"/>
          <w:lang w:val="kk-KZ"/>
        </w:rPr>
        <w:t>я ном</w:t>
      </w:r>
      <w:r w:rsidRPr="00E90E3A">
        <w:rPr>
          <w:szCs w:val="28"/>
          <w:lang w:val="kk-KZ"/>
        </w:rPr>
        <w:t xml:space="preserve"> </w:t>
      </w:r>
      <w:r>
        <w:rPr>
          <w:szCs w:val="28"/>
          <w:lang w:val="kk-KZ"/>
        </w:rPr>
        <w:t xml:space="preserve">еселіндегі іске қосу реостаттың кедергісін анықтаңдар. </w:t>
      </w:r>
    </w:p>
    <w:p w:rsidR="003E50AC" w:rsidRPr="004C6861" w:rsidRDefault="003E50AC" w:rsidP="003E50AC">
      <w:pPr>
        <w:spacing w:line="240" w:lineRule="auto"/>
        <w:rPr>
          <w:szCs w:val="28"/>
          <w:lang w:val="kk-KZ"/>
        </w:rPr>
      </w:pPr>
      <w:r w:rsidRPr="004C6861">
        <w:rPr>
          <w:szCs w:val="28"/>
          <w:lang w:val="kk-KZ"/>
        </w:rPr>
        <w:t>4. Ф</w:t>
      </w:r>
      <w:r w:rsidRPr="00AB7923">
        <w:rPr>
          <w:szCs w:val="28"/>
          <w:vertAlign w:val="superscript"/>
        </w:rPr>
        <w:sym w:font="Symbol" w:char="F0A2"/>
      </w:r>
      <w:r w:rsidRPr="004C6861">
        <w:rPr>
          <w:szCs w:val="28"/>
          <w:lang w:val="kk-KZ"/>
        </w:rPr>
        <w:t xml:space="preserve"> = 0,75Ф</w:t>
      </w:r>
      <w:r w:rsidRPr="004C6861">
        <w:rPr>
          <w:szCs w:val="28"/>
          <w:vertAlign w:val="subscript"/>
          <w:lang w:val="kk-KZ"/>
        </w:rPr>
        <w:t>ном</w:t>
      </w:r>
      <w:r w:rsidRPr="004C6861">
        <w:rPr>
          <w:szCs w:val="28"/>
          <w:lang w:val="kk-KZ"/>
        </w:rPr>
        <w:t xml:space="preserve"> </w:t>
      </w:r>
      <w:r>
        <w:rPr>
          <w:szCs w:val="28"/>
          <w:lang w:val="kk-KZ"/>
        </w:rPr>
        <w:t>және</w:t>
      </w:r>
      <w:r w:rsidRPr="004C6861">
        <w:rPr>
          <w:szCs w:val="28"/>
          <w:lang w:val="kk-KZ"/>
        </w:rPr>
        <w:t xml:space="preserve"> </w:t>
      </w:r>
      <w:r w:rsidRPr="004C6861">
        <w:rPr>
          <w:i/>
          <w:szCs w:val="28"/>
          <w:lang w:val="kk-KZ"/>
        </w:rPr>
        <w:t>R</w:t>
      </w:r>
      <w:r w:rsidRPr="004C6861">
        <w:rPr>
          <w:i/>
          <w:szCs w:val="28"/>
          <w:vertAlign w:val="subscript"/>
          <w:lang w:val="kk-KZ"/>
        </w:rPr>
        <w:t>n</w:t>
      </w:r>
      <w:r w:rsidRPr="004C6861">
        <w:rPr>
          <w:szCs w:val="28"/>
          <w:lang w:val="kk-KZ"/>
        </w:rPr>
        <w:t xml:space="preserve">=0 </w:t>
      </w:r>
      <w:r>
        <w:rPr>
          <w:szCs w:val="28"/>
          <w:lang w:val="kk-KZ"/>
        </w:rPr>
        <w:t xml:space="preserve">тең болғанда бір графикта жасанды және даратымды механикалық сипаттамаларын салыңдар </w:t>
      </w:r>
      <w:r w:rsidRPr="004C6861">
        <w:rPr>
          <w:szCs w:val="28"/>
          <w:lang w:val="kk-KZ"/>
        </w:rPr>
        <w:t>(13</w:t>
      </w:r>
      <w:r>
        <w:rPr>
          <w:szCs w:val="28"/>
          <w:lang w:val="kk-KZ"/>
        </w:rPr>
        <w:t xml:space="preserve"> кестенің мәлметтері бойынша</w:t>
      </w:r>
      <w:r w:rsidRPr="004C6861">
        <w:rPr>
          <w:szCs w:val="28"/>
          <w:lang w:val="kk-KZ"/>
        </w:rPr>
        <w:t>).</w:t>
      </w:r>
    </w:p>
    <w:p w:rsidR="003E50AC" w:rsidRPr="00CE02C0" w:rsidRDefault="003E50AC" w:rsidP="003E50AC">
      <w:pPr>
        <w:spacing w:line="240" w:lineRule="auto"/>
        <w:rPr>
          <w:szCs w:val="28"/>
          <w:lang w:val="kk-KZ"/>
        </w:rPr>
      </w:pPr>
      <w:r w:rsidRPr="00CE02C0">
        <w:rPr>
          <w:szCs w:val="28"/>
          <w:lang w:val="kk-KZ"/>
        </w:rPr>
        <w:t>5. Ф</w:t>
      </w:r>
      <w:r w:rsidRPr="00CE02C0">
        <w:rPr>
          <w:szCs w:val="28"/>
          <w:vertAlign w:val="subscript"/>
          <w:lang w:val="kk-KZ"/>
        </w:rPr>
        <w:t>ном</w:t>
      </w:r>
      <w:r w:rsidRPr="00CE02C0">
        <w:rPr>
          <w:szCs w:val="28"/>
          <w:lang w:val="kk-KZ"/>
        </w:rPr>
        <w:t xml:space="preserve"> </w:t>
      </w:r>
      <w:r>
        <w:rPr>
          <w:szCs w:val="28"/>
          <w:lang w:val="kk-KZ"/>
        </w:rPr>
        <w:t xml:space="preserve">және тізбекке іске қосу </w:t>
      </w:r>
      <w:r w:rsidRPr="00CE02C0">
        <w:rPr>
          <w:i/>
          <w:szCs w:val="28"/>
          <w:lang w:val="kk-KZ"/>
        </w:rPr>
        <w:t>R</w:t>
      </w:r>
      <w:r w:rsidRPr="00CE02C0">
        <w:rPr>
          <w:i/>
          <w:szCs w:val="28"/>
          <w:vertAlign w:val="subscript"/>
          <w:lang w:val="kk-KZ"/>
        </w:rPr>
        <w:t xml:space="preserve"> n</w:t>
      </w:r>
      <w:r w:rsidRPr="00CE02C0">
        <w:rPr>
          <w:szCs w:val="28"/>
          <w:lang w:val="kk-KZ"/>
        </w:rPr>
        <w:t xml:space="preserve"> .</w:t>
      </w:r>
      <w:r>
        <w:rPr>
          <w:szCs w:val="28"/>
          <w:lang w:val="kk-KZ"/>
        </w:rPr>
        <w:t>реостаты қосылған кездегі бір графикта жасанды және жаратымды механикалық сипаттамаларын салыңдар.</w:t>
      </w:r>
    </w:p>
    <w:p w:rsidR="003E50AC" w:rsidRPr="00CE02C0" w:rsidRDefault="003E50AC" w:rsidP="003E50AC">
      <w:pPr>
        <w:spacing w:line="240" w:lineRule="auto"/>
        <w:rPr>
          <w:szCs w:val="28"/>
          <w:lang w:val="kk-KZ"/>
        </w:rPr>
      </w:pPr>
      <w:r w:rsidRPr="00CE02C0">
        <w:rPr>
          <w:szCs w:val="28"/>
          <w:lang w:val="kk-KZ"/>
        </w:rPr>
        <w:t xml:space="preserve">6. </w:t>
      </w:r>
      <w:r>
        <w:rPr>
          <w:szCs w:val="28"/>
          <w:lang w:val="kk-KZ"/>
        </w:rPr>
        <w:t>12 кестеде берілген сұрақтарға жауап беріңдер</w:t>
      </w:r>
      <w:r w:rsidRPr="00CE02C0">
        <w:rPr>
          <w:szCs w:val="28"/>
          <w:lang w:val="kk-KZ"/>
        </w:rPr>
        <w:t>.</w:t>
      </w:r>
    </w:p>
    <w:p w:rsidR="00246E77" w:rsidRPr="003E50AC" w:rsidRDefault="003E50AC">
      <w:pPr>
        <w:rPr>
          <w:lang w:val="kk-KZ"/>
        </w:rPr>
      </w:pPr>
    </w:p>
    <w:sectPr w:rsidR="00246E77" w:rsidRPr="003E5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0AC"/>
    <w:rsid w:val="001A14EE"/>
    <w:rsid w:val="003663B7"/>
    <w:rsid w:val="003E50AC"/>
    <w:rsid w:val="00564880"/>
    <w:rsid w:val="00704445"/>
    <w:rsid w:val="00FB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0AC"/>
    <w:pPr>
      <w:overflowPunct w:val="0"/>
      <w:autoSpaceDE w:val="0"/>
      <w:autoSpaceDN w:val="0"/>
      <w:adjustRightInd w:val="0"/>
      <w:spacing w:after="0" w:line="283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"/>
    <w:basedOn w:val="a"/>
    <w:link w:val="a4"/>
    <w:rsid w:val="003E50AC"/>
    <w:pPr>
      <w:spacing w:before="120" w:after="120"/>
      <w:jc w:val="right"/>
    </w:pPr>
    <w:rPr>
      <w:spacing w:val="100"/>
    </w:rPr>
  </w:style>
  <w:style w:type="paragraph" w:customStyle="1" w:styleId="a5">
    <w:name w:val="Задача"/>
    <w:basedOn w:val="a"/>
    <w:link w:val="a6"/>
    <w:rsid w:val="003E50AC"/>
    <w:pPr>
      <w:spacing w:before="120" w:after="120"/>
      <w:ind w:firstLine="0"/>
      <w:jc w:val="center"/>
    </w:pPr>
    <w:rPr>
      <w:spacing w:val="60"/>
    </w:rPr>
  </w:style>
  <w:style w:type="character" w:customStyle="1" w:styleId="a4">
    <w:name w:val="Таблица Знак"/>
    <w:basedOn w:val="a0"/>
    <w:link w:val="a3"/>
    <w:rsid w:val="003E50AC"/>
    <w:rPr>
      <w:rFonts w:ascii="Times New Roman" w:eastAsia="Times New Roman" w:hAnsi="Times New Roman" w:cs="Times New Roman"/>
      <w:spacing w:val="100"/>
      <w:sz w:val="28"/>
      <w:szCs w:val="20"/>
      <w:lang w:eastAsia="ru-RU"/>
    </w:rPr>
  </w:style>
  <w:style w:type="character" w:customStyle="1" w:styleId="a6">
    <w:name w:val="Задача Знак"/>
    <w:basedOn w:val="a0"/>
    <w:link w:val="a5"/>
    <w:rsid w:val="003E50AC"/>
    <w:rPr>
      <w:rFonts w:ascii="Times New Roman" w:eastAsia="Times New Roman" w:hAnsi="Times New Roman" w:cs="Times New Roman"/>
      <w:spacing w:val="6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0AC"/>
    <w:pPr>
      <w:overflowPunct w:val="0"/>
      <w:autoSpaceDE w:val="0"/>
      <w:autoSpaceDN w:val="0"/>
      <w:adjustRightInd w:val="0"/>
      <w:spacing w:after="0" w:line="283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"/>
    <w:basedOn w:val="a"/>
    <w:link w:val="a4"/>
    <w:rsid w:val="003E50AC"/>
    <w:pPr>
      <w:spacing w:before="120" w:after="120"/>
      <w:jc w:val="right"/>
    </w:pPr>
    <w:rPr>
      <w:spacing w:val="100"/>
    </w:rPr>
  </w:style>
  <w:style w:type="paragraph" w:customStyle="1" w:styleId="a5">
    <w:name w:val="Задача"/>
    <w:basedOn w:val="a"/>
    <w:link w:val="a6"/>
    <w:rsid w:val="003E50AC"/>
    <w:pPr>
      <w:spacing w:before="120" w:after="120"/>
      <w:ind w:firstLine="0"/>
      <w:jc w:val="center"/>
    </w:pPr>
    <w:rPr>
      <w:spacing w:val="60"/>
    </w:rPr>
  </w:style>
  <w:style w:type="character" w:customStyle="1" w:styleId="a4">
    <w:name w:val="Таблица Знак"/>
    <w:basedOn w:val="a0"/>
    <w:link w:val="a3"/>
    <w:rsid w:val="003E50AC"/>
    <w:rPr>
      <w:rFonts w:ascii="Times New Roman" w:eastAsia="Times New Roman" w:hAnsi="Times New Roman" w:cs="Times New Roman"/>
      <w:spacing w:val="100"/>
      <w:sz w:val="28"/>
      <w:szCs w:val="20"/>
      <w:lang w:eastAsia="ru-RU"/>
    </w:rPr>
  </w:style>
  <w:style w:type="character" w:customStyle="1" w:styleId="a6">
    <w:name w:val="Задача Знак"/>
    <w:basedOn w:val="a0"/>
    <w:link w:val="a5"/>
    <w:rsid w:val="003E50AC"/>
    <w:rPr>
      <w:rFonts w:ascii="Times New Roman" w:eastAsia="Times New Roman" w:hAnsi="Times New Roman" w:cs="Times New Roman"/>
      <w:spacing w:val="6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Айжан Сарсенова</dc:creator>
  <cp:lastModifiedBy>Айжан Сарсенова</cp:lastModifiedBy>
  <cp:revision>1</cp:revision>
  <dcterms:created xsi:type="dcterms:W3CDTF">2017-09-27T06:32:00Z</dcterms:created>
  <dcterms:modified xsi:type="dcterms:W3CDTF">2017-09-27T06:32:00Z</dcterms:modified>
</cp:coreProperties>
</file>